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B64" w:rsidRDefault="00172B64" w:rsidP="003B1D02">
      <w:pPr>
        <w:jc w:val="center"/>
        <w:rPr>
          <w:rFonts w:ascii="Sylfaen" w:hAnsi="Sylfaen" w:cs="Sylfaen"/>
          <w:sz w:val="24"/>
          <w:szCs w:val="24"/>
        </w:rPr>
      </w:pPr>
    </w:p>
    <w:p w:rsidR="00172B64" w:rsidRDefault="00172B64" w:rsidP="003B1D02">
      <w:pPr>
        <w:jc w:val="center"/>
        <w:rPr>
          <w:rFonts w:ascii="Sylfaen" w:hAnsi="Sylfaen" w:cs="Sylfaen"/>
          <w:sz w:val="24"/>
          <w:szCs w:val="24"/>
        </w:rPr>
      </w:pPr>
    </w:p>
    <w:tbl>
      <w:tblPr>
        <w:tblW w:w="10116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0"/>
        <w:gridCol w:w="695"/>
        <w:gridCol w:w="350"/>
        <w:gridCol w:w="2100"/>
        <w:gridCol w:w="1050"/>
        <w:gridCol w:w="2800"/>
        <w:gridCol w:w="350"/>
        <w:gridCol w:w="2521"/>
      </w:tblGrid>
      <w:tr w:rsidR="00172B64">
        <w:trPr>
          <w:cantSplit/>
        </w:trPr>
        <w:tc>
          <w:tcPr>
            <w:tcW w:w="250" w:type="dxa"/>
          </w:tcPr>
          <w:p w:rsidR="00172B64" w:rsidRDefault="00172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2B64" w:rsidRDefault="001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0" w:type="dxa"/>
          </w:tcPr>
          <w:p w:rsidR="00172B64" w:rsidRDefault="00172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¦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2B64" w:rsidRPr="003F7E11" w:rsidRDefault="00172B64">
            <w:pPr>
              <w:rPr>
                <w:rFonts w:ascii="Sylfaen" w:hAnsi="Sylfaen" w:cs="Sylfae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rFonts w:ascii="Sylfaen" w:hAnsi="Sylfaen" w:cs="Sylfaen"/>
                <w:sz w:val="24"/>
                <w:szCs w:val="24"/>
              </w:rPr>
              <w:t>մարտ</w:t>
            </w:r>
          </w:p>
        </w:tc>
        <w:tc>
          <w:tcPr>
            <w:tcW w:w="1050" w:type="dxa"/>
          </w:tcPr>
          <w:p w:rsidR="00172B64" w:rsidRDefault="00172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2015Ã</w:t>
            </w:r>
          </w:p>
        </w:tc>
        <w:tc>
          <w:tcPr>
            <w:tcW w:w="2800" w:type="dxa"/>
          </w:tcPr>
          <w:p w:rsidR="00172B64" w:rsidRDefault="00172B64">
            <w:pPr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172B64" w:rsidRDefault="00172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2B64" w:rsidRDefault="00172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¶Ì – 51</w:t>
            </w:r>
          </w:p>
        </w:tc>
      </w:tr>
    </w:tbl>
    <w:p w:rsidR="00172B64" w:rsidRDefault="00172B64" w:rsidP="003B1D02">
      <w:pPr>
        <w:jc w:val="center"/>
        <w:rPr>
          <w:rFonts w:ascii="Sylfaen" w:hAnsi="Sylfaen" w:cs="Sylfaen"/>
          <w:sz w:val="24"/>
          <w:szCs w:val="24"/>
        </w:rPr>
      </w:pPr>
    </w:p>
    <w:p w:rsidR="00172B64" w:rsidRDefault="00172B64" w:rsidP="00E52916">
      <w:pPr>
        <w:rPr>
          <w:rFonts w:ascii="Sylfaen" w:hAnsi="Sylfaen" w:cs="Sylfaen"/>
          <w:sz w:val="24"/>
          <w:szCs w:val="24"/>
        </w:rPr>
      </w:pPr>
    </w:p>
    <w:p w:rsidR="00172B64" w:rsidRDefault="00172B64" w:rsidP="005120D1">
      <w:pPr>
        <w:jc w:val="both"/>
        <w:rPr>
          <w:rFonts w:ascii="GHEA Grapalat" w:hAnsi="GHEA Grapalat" w:cs="GHEA Grapalat"/>
          <w:lang w:val="af-ZA"/>
        </w:rPr>
      </w:pPr>
    </w:p>
    <w:p w:rsidR="00172B64" w:rsidRPr="008D6B02" w:rsidRDefault="00172B64" w:rsidP="00E52916">
      <w:pPr>
        <w:ind w:firstLine="540"/>
        <w:jc w:val="both"/>
        <w:rPr>
          <w:rFonts w:ascii="GHEA Grapalat" w:hAnsi="GHEA Grapalat" w:cs="GHEA Grapalat"/>
          <w:lang w:val="af-ZA"/>
        </w:rPr>
      </w:pPr>
    </w:p>
    <w:p w:rsidR="00172B64" w:rsidRPr="000B40AC" w:rsidRDefault="00172B64" w:rsidP="00653939">
      <w:pPr>
        <w:ind w:firstLine="720"/>
        <w:jc w:val="right"/>
        <w:rPr>
          <w:rStyle w:val="Emphasis"/>
          <w:rFonts w:ascii="GHEA Grapalat" w:hAnsi="GHEA Grapalat" w:cs="GHEA Grapalat"/>
          <w:i w:val="0"/>
          <w:iCs w:val="0"/>
          <w:lang w:val="af-ZA"/>
        </w:rPr>
      </w:pPr>
      <w:r w:rsidRPr="000B40AC">
        <w:rPr>
          <w:rStyle w:val="Emphasis"/>
          <w:rFonts w:ascii="GHEA Grapalat" w:hAnsi="GHEA Grapalat" w:cs="GHEA Grapalat"/>
          <w:i w:val="0"/>
          <w:iCs w:val="0"/>
          <w:lang w:val="af-ZA"/>
        </w:rPr>
        <w:t>&lt;&lt;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ԳԱԿ</w:t>
      </w:r>
      <w:r w:rsidRPr="000B40AC">
        <w:rPr>
          <w:rStyle w:val="Emphasis"/>
          <w:rFonts w:ascii="GHEA Grapalat" w:hAnsi="GHEA Grapalat" w:cs="GHEA Grapalat"/>
          <w:i w:val="0"/>
          <w:iCs w:val="0"/>
          <w:lang w:val="af-ZA"/>
        </w:rPr>
        <w:t>-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ՇՀԱՊՁԲ</w:t>
      </w:r>
      <w:r>
        <w:rPr>
          <w:rStyle w:val="Emphasis"/>
          <w:rFonts w:ascii="GHEA Grapalat" w:hAnsi="GHEA Grapalat" w:cs="GHEA Grapalat"/>
          <w:i w:val="0"/>
          <w:iCs w:val="0"/>
          <w:lang w:val="af-ZA"/>
        </w:rPr>
        <w:t>-11/4</w:t>
      </w:r>
      <w:r w:rsidRPr="000B40AC">
        <w:rPr>
          <w:rStyle w:val="Emphasis"/>
          <w:rFonts w:ascii="GHEA Grapalat" w:hAnsi="GHEA Grapalat" w:cs="GHEA Grapalat"/>
          <w:i w:val="0"/>
          <w:iCs w:val="0"/>
          <w:lang w:val="af-ZA"/>
        </w:rPr>
        <w:t xml:space="preserve">&gt;&gt;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ծածկագրով</w:t>
      </w:r>
    </w:p>
    <w:p w:rsidR="00172B64" w:rsidRPr="000B40AC" w:rsidRDefault="00172B64" w:rsidP="00653939">
      <w:pPr>
        <w:ind w:firstLine="720"/>
        <w:jc w:val="right"/>
        <w:rPr>
          <w:rStyle w:val="Emphasis"/>
          <w:rFonts w:ascii="GHEA Grapalat" w:hAnsi="GHEA Grapalat" w:cs="GHEA Grapalat"/>
          <w:i w:val="0"/>
          <w:iCs w:val="0"/>
          <w:lang w:val="af-ZA"/>
        </w:rPr>
      </w:pPr>
      <w:r w:rsidRPr="000B40AC">
        <w:rPr>
          <w:rStyle w:val="Emphasis"/>
          <w:rFonts w:ascii="GHEA Grapalat" w:hAnsi="GHEA Grapalat" w:cs="GHEA Grapalat"/>
          <w:i w:val="0"/>
          <w:iCs w:val="0"/>
          <w:lang w:val="af-ZA"/>
        </w:rPr>
        <w:t xml:space="preserve">                                                  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շրջանակային</w:t>
      </w:r>
      <w:r w:rsidRPr="000B40AC">
        <w:rPr>
          <w:rStyle w:val="Emphasis"/>
          <w:rFonts w:ascii="GHEA Grapalat" w:hAnsi="GHEA Grapalat" w:cs="GHEA Grapalat"/>
          <w:i w:val="0"/>
          <w:iCs w:val="0"/>
          <w:lang w:val="af-ZA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համաձայնագրերի</w:t>
      </w:r>
      <w:r w:rsidRPr="000B40AC">
        <w:rPr>
          <w:rStyle w:val="Emphasis"/>
          <w:rFonts w:ascii="GHEA Grapalat" w:hAnsi="GHEA Grapalat" w:cs="GHEA Grapalat"/>
          <w:i w:val="0"/>
          <w:iCs w:val="0"/>
          <w:lang w:val="af-ZA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միջոցով</w:t>
      </w:r>
    </w:p>
    <w:p w:rsidR="00172B64" w:rsidRPr="000B40AC" w:rsidRDefault="00172B64" w:rsidP="00653939">
      <w:pPr>
        <w:ind w:firstLine="720"/>
        <w:jc w:val="right"/>
        <w:rPr>
          <w:rStyle w:val="Emphasis"/>
          <w:rFonts w:ascii="GHEA Grapalat" w:hAnsi="GHEA Grapalat" w:cs="GHEA Grapalat"/>
          <w:i w:val="0"/>
          <w:iCs w:val="0"/>
          <w:lang w:val="es-ES"/>
        </w:rPr>
      </w:pPr>
      <w:r w:rsidRPr="000B40AC">
        <w:rPr>
          <w:rStyle w:val="Emphasis"/>
          <w:rFonts w:ascii="GHEA Grapalat" w:hAnsi="GHEA Grapalat" w:cs="GHEA Grapalat"/>
          <w:i w:val="0"/>
          <w:iCs w:val="0"/>
          <w:lang w:val="es-ES"/>
        </w:rPr>
        <w:t xml:space="preserve">                                             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գնում</w:t>
      </w:r>
      <w:r w:rsidRPr="000B40AC">
        <w:rPr>
          <w:rStyle w:val="Emphasis"/>
          <w:rFonts w:ascii="GHEA Grapalat" w:hAnsi="GHEA Grapalat" w:cs="GHEA Grapalat"/>
          <w:i w:val="0"/>
          <w:iCs w:val="0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կատարելու</w:t>
      </w:r>
      <w:r w:rsidRPr="000B40AC">
        <w:rPr>
          <w:rStyle w:val="Emphasis"/>
          <w:rFonts w:ascii="GHEA Grapalat" w:hAnsi="GHEA Grapalat" w:cs="GHEA Grapalat"/>
          <w:i w:val="0"/>
          <w:iCs w:val="0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ընթացակարգի</w:t>
      </w:r>
      <w:r w:rsidRPr="000B40AC">
        <w:rPr>
          <w:rStyle w:val="Emphasis"/>
          <w:rFonts w:ascii="GHEA Grapalat" w:hAnsi="GHEA Grapalat" w:cs="GHEA Grapalat"/>
          <w:i w:val="0"/>
          <w:iCs w:val="0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հնարավոր</w:t>
      </w:r>
    </w:p>
    <w:p w:rsidR="00172B64" w:rsidRPr="000B40AC" w:rsidRDefault="00172B64" w:rsidP="00653939">
      <w:pPr>
        <w:ind w:firstLine="720"/>
        <w:jc w:val="right"/>
        <w:rPr>
          <w:rStyle w:val="Emphasis"/>
          <w:rFonts w:ascii="GHEA Grapalat" w:hAnsi="GHEA Grapalat" w:cs="GHEA Grapalat"/>
          <w:i w:val="0"/>
          <w:iCs w:val="0"/>
          <w:lang w:val="es-ES"/>
        </w:rPr>
      </w:pPr>
      <w:r w:rsidRPr="000B40AC">
        <w:rPr>
          <w:rStyle w:val="Emphasis"/>
          <w:rFonts w:ascii="GHEA Grapalat" w:hAnsi="GHEA Grapalat" w:cs="GHEA Grapalat"/>
          <w:i w:val="0"/>
          <w:iCs w:val="0"/>
          <w:lang w:val="es-ES"/>
        </w:rPr>
        <w:t xml:space="preserve">                                         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մասնակիցների</w:t>
      </w:r>
      <w:r w:rsidRPr="000B40AC">
        <w:rPr>
          <w:rStyle w:val="Emphasis"/>
          <w:rFonts w:ascii="GHEA Grapalat" w:hAnsi="GHEA Grapalat" w:cs="GHEA Grapalat"/>
          <w:i w:val="0"/>
          <w:iCs w:val="0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ղեկավարներին</w:t>
      </w:r>
    </w:p>
    <w:p w:rsidR="00172B64" w:rsidRPr="00A8520B" w:rsidRDefault="00172B64" w:rsidP="00653939">
      <w:pPr>
        <w:ind w:firstLine="720"/>
        <w:jc w:val="both"/>
        <w:rPr>
          <w:rStyle w:val="Emphasis"/>
          <w:rFonts w:ascii="GHEA Grapalat" w:hAnsi="GHEA Grapalat" w:cs="GHEA Grapalat"/>
          <w:i w:val="0"/>
          <w:iCs w:val="0"/>
          <w:lang w:val="es-ES"/>
        </w:rPr>
      </w:pPr>
    </w:p>
    <w:p w:rsidR="00172B64" w:rsidRPr="000B40AC" w:rsidRDefault="00172B64" w:rsidP="00653939">
      <w:pPr>
        <w:ind w:firstLine="720"/>
        <w:jc w:val="both"/>
        <w:rPr>
          <w:rStyle w:val="Emphasis"/>
          <w:rFonts w:ascii="GHEA Grapalat" w:hAnsi="GHEA Grapalat" w:cs="GHEA Grapalat"/>
          <w:i w:val="0"/>
          <w:iCs w:val="0"/>
          <w:lang w:val="es-ES"/>
        </w:rPr>
      </w:pPr>
      <w:r w:rsidRPr="000B40AC">
        <w:rPr>
          <w:rStyle w:val="Emphasis"/>
          <w:rFonts w:ascii="GHEA Grapalat" w:hAnsi="GHEA Grapalat" w:cs="GHEA Grapalat"/>
          <w:i w:val="0"/>
          <w:iCs w:val="0"/>
        </w:rPr>
        <w:t>Հարգելի</w:t>
      </w:r>
      <w:r w:rsidRPr="00A8520B">
        <w:rPr>
          <w:rStyle w:val="Emphasis"/>
          <w:rFonts w:ascii="GHEA Grapalat" w:hAnsi="GHEA Grapalat" w:cs="GHEA Grapalat"/>
          <w:i w:val="0"/>
          <w:iCs w:val="0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</w:rPr>
        <w:t>մասնակից</w:t>
      </w:r>
    </w:p>
    <w:p w:rsidR="00172B64" w:rsidRPr="00A8520B" w:rsidRDefault="00172B64" w:rsidP="00653939">
      <w:pPr>
        <w:ind w:firstLine="720"/>
        <w:jc w:val="right"/>
        <w:rPr>
          <w:rStyle w:val="Emphasis"/>
          <w:rFonts w:ascii="GHEA Grapalat" w:hAnsi="GHEA Grapalat" w:cs="GHEA Grapalat"/>
          <w:i w:val="0"/>
          <w:iCs w:val="0"/>
          <w:lang w:val="es-ES"/>
        </w:rPr>
      </w:pPr>
    </w:p>
    <w:p w:rsidR="00172B64" w:rsidRPr="00A8520B" w:rsidRDefault="00172B64" w:rsidP="009B2FC3">
      <w:pPr>
        <w:pStyle w:val="norm"/>
        <w:spacing w:line="240" w:lineRule="auto"/>
        <w:ind w:firstLine="567"/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</w:pP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ԳԱԿ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-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ՇՀԱՊՁԲ</w:t>
      </w:r>
      <w:r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-11/4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ծածկագրով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ընթացակարգի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շրջանակներում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&lt;&lt;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Գյումրու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տուն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-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ինտերնատ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&gt;&gt;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ՊՈԱԿ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-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ի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կարիքների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համար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անհրաժեշտություն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է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առաջացել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ձեռքբերելու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«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Գնումների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աջակցման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կենտրոն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»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ՊՈԱԿ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-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ի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և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Ձեր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միջև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կնքված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շրջանակային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համաձայնագրով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նախատեսված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ապրանքներ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:</w:t>
      </w:r>
    </w:p>
    <w:p w:rsidR="00172B64" w:rsidRPr="00A8520B" w:rsidRDefault="00172B64" w:rsidP="009B2FC3">
      <w:pPr>
        <w:pStyle w:val="norm"/>
        <w:spacing w:line="240" w:lineRule="auto"/>
        <w:ind w:firstLine="0"/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</w:pP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Սույն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հրավերի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(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ծանուցման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)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ծածկագիր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է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հանդիսանում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 xml:space="preserve"> &lt;&lt;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ԳՏԻ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-</w:t>
      </w:r>
      <w:r w:rsidRPr="000B40AC">
        <w:rPr>
          <w:rStyle w:val="Emphasis"/>
          <w:rFonts w:ascii="GHEA Grapalat" w:hAnsi="GHEA Grapalat" w:cs="GHEA Grapalat"/>
          <w:i w:val="0"/>
          <w:iCs w:val="0"/>
          <w:spacing w:val="4"/>
        </w:rPr>
        <w:t>ՇՀԱՊՁԲ</w:t>
      </w:r>
      <w:r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-11/14</w:t>
      </w:r>
      <w:r w:rsidRPr="00A8520B">
        <w:rPr>
          <w:rStyle w:val="Emphasis"/>
          <w:rFonts w:ascii="GHEA Grapalat" w:hAnsi="GHEA Grapalat" w:cs="GHEA Grapalat"/>
          <w:i w:val="0"/>
          <w:iCs w:val="0"/>
          <w:spacing w:val="4"/>
          <w:lang w:val="es-ES"/>
        </w:rPr>
        <w:t>&gt;&gt;:</w:t>
      </w:r>
    </w:p>
    <w:p w:rsidR="00172B64" w:rsidRPr="000B40AC" w:rsidRDefault="00172B64" w:rsidP="009B2FC3">
      <w:pPr>
        <w:pStyle w:val="norm"/>
        <w:spacing w:line="240" w:lineRule="auto"/>
        <w:ind w:firstLine="567"/>
        <w:rPr>
          <w:rFonts w:ascii="GHEA Grapalat" w:hAnsi="GHEA Grapalat" w:cs="GHEA Grapalat"/>
          <w:color w:val="000000"/>
          <w:lang w:val="af-ZA"/>
        </w:rPr>
      </w:pPr>
      <w:r w:rsidRPr="000B40AC">
        <w:rPr>
          <w:rFonts w:ascii="GHEA Grapalat" w:hAnsi="GHEA Grapalat" w:cs="GHEA Grapalat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r w:rsidRPr="000B40AC">
        <w:rPr>
          <w:rFonts w:ascii="GHEA Grapalat" w:hAnsi="GHEA Grapalat" w:cs="GHEA Grapalat"/>
          <w:lang w:val="es-ES"/>
        </w:rPr>
        <w:t xml:space="preserve">ք. </w:t>
      </w:r>
      <w:r w:rsidRPr="000B40AC">
        <w:rPr>
          <w:rFonts w:ascii="GHEA Grapalat" w:hAnsi="GHEA Grapalat" w:cs="GHEA Grapalat"/>
          <w:lang w:val="hy-AM"/>
        </w:rPr>
        <w:t xml:space="preserve">Գյումրի </w:t>
      </w:r>
      <w:r w:rsidRPr="000B40AC">
        <w:rPr>
          <w:rFonts w:ascii="GHEA Grapalat" w:hAnsi="GHEA Grapalat" w:cs="GHEA Grapalat"/>
          <w:lang w:val="af-ZA"/>
        </w:rPr>
        <w:t xml:space="preserve"> </w:t>
      </w:r>
      <w:r w:rsidRPr="000B40AC">
        <w:rPr>
          <w:rFonts w:ascii="GHEA Grapalat" w:hAnsi="GHEA Grapalat" w:cs="GHEA Grapalat"/>
          <w:color w:val="000000"/>
        </w:rPr>
        <w:t>Երևանյան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 </w:t>
      </w:r>
      <w:r w:rsidRPr="000B40AC">
        <w:rPr>
          <w:rFonts w:ascii="GHEA Grapalat" w:hAnsi="GHEA Grapalat" w:cs="GHEA Grapalat"/>
          <w:color w:val="000000"/>
        </w:rPr>
        <w:t>խճուղի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 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18 </w:t>
      </w:r>
      <w:r w:rsidRPr="000B40AC">
        <w:rPr>
          <w:rFonts w:ascii="GHEA Grapalat" w:hAnsi="GHEA Grapalat" w:cs="GHEA Grapalat"/>
          <w:color w:val="000000"/>
        </w:rPr>
        <w:t>հասցեով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 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, </w:t>
      </w:r>
      <w:r w:rsidRPr="000B40AC">
        <w:rPr>
          <w:rFonts w:ascii="GHEA Grapalat" w:hAnsi="GHEA Grapalat" w:cs="GHEA Grapalat"/>
          <w:lang w:val="af-ZA"/>
        </w:rPr>
        <w:t>մինչև</w:t>
      </w:r>
      <w:r>
        <w:rPr>
          <w:rFonts w:ascii="GHEA Grapalat" w:hAnsi="GHEA Grapalat" w:cs="GHEA Grapalat"/>
          <w:lang w:val="af-ZA"/>
        </w:rPr>
        <w:t xml:space="preserve"> 2015</w:t>
      </w:r>
      <w:r w:rsidRPr="000B40AC">
        <w:rPr>
          <w:rFonts w:ascii="GHEA Grapalat" w:hAnsi="GHEA Grapalat" w:cs="GHEA Grapalat"/>
          <w:lang w:val="af-ZA"/>
        </w:rPr>
        <w:t xml:space="preserve">թ. </w:t>
      </w:r>
      <w:r>
        <w:rPr>
          <w:rFonts w:ascii="GHEA Grapalat" w:hAnsi="GHEA Grapalat" w:cs="GHEA Grapalat"/>
          <w:lang w:val="af-ZA"/>
        </w:rPr>
        <w:t>մարտ</w:t>
      </w:r>
      <w:r w:rsidRPr="000B40AC">
        <w:rPr>
          <w:rFonts w:ascii="GHEA Grapalat" w:hAnsi="GHEA Grapalat" w:cs="GHEA Grapalat"/>
          <w:lang w:val="af-ZA"/>
        </w:rPr>
        <w:t>ի</w:t>
      </w:r>
      <w:r>
        <w:rPr>
          <w:rFonts w:ascii="GHEA Grapalat" w:hAnsi="GHEA Grapalat" w:cs="GHEA Grapalat"/>
          <w:lang w:val="af-ZA"/>
        </w:rPr>
        <w:t xml:space="preserve"> 25</w:t>
      </w:r>
      <w:r w:rsidRPr="000B40AC">
        <w:rPr>
          <w:rFonts w:ascii="GHEA Grapalat" w:hAnsi="GHEA Grapalat" w:cs="GHEA Grapalat"/>
          <w:lang w:val="af-ZA"/>
        </w:rPr>
        <w:t>-ը, ժամը</w:t>
      </w:r>
      <w:r>
        <w:rPr>
          <w:rFonts w:ascii="GHEA Grapalat" w:hAnsi="GHEA Grapalat" w:cs="GHEA Grapalat"/>
          <w:lang w:val="af-ZA"/>
        </w:rPr>
        <w:t xml:space="preserve">   12</w:t>
      </w:r>
      <w:r w:rsidRPr="000B40AC">
        <w:rPr>
          <w:rFonts w:ascii="GHEA Grapalat" w:hAnsi="GHEA Grapalat" w:cs="GHEA Grapalat"/>
          <w:lang w:val="af-ZA"/>
        </w:rPr>
        <w:t>:00-ն: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 Ընթացակարգի հայտերը ստանում և հայտերի գրանցամատյանում գրանցում է հանձնաժողովի քարտուղար Օ. Մկրտչյանը։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172B64" w:rsidRPr="000B40AC" w:rsidRDefault="00172B64" w:rsidP="009B2FC3">
      <w:pPr>
        <w:pStyle w:val="norm"/>
        <w:spacing w:line="240" w:lineRule="auto"/>
        <w:ind w:firstLine="567"/>
        <w:rPr>
          <w:rFonts w:ascii="GHEA Grapalat" w:hAnsi="GHEA Grapalat" w:cs="GHEA Grapalat"/>
          <w:color w:val="000000"/>
          <w:lang w:val="af-ZA"/>
        </w:rPr>
      </w:pPr>
      <w:r w:rsidRPr="000B40AC">
        <w:rPr>
          <w:rFonts w:ascii="GHEA Grapalat" w:hAnsi="GHEA Grapalat" w:cs="GHEA Grapalat"/>
          <w:color w:val="000000"/>
          <w:lang w:val="af-ZA"/>
        </w:rPr>
        <w:t xml:space="preserve">Հայտերը կբացվեն  </w:t>
      </w:r>
      <w:r w:rsidRPr="000B40AC">
        <w:rPr>
          <w:rFonts w:ascii="GHEA Grapalat" w:hAnsi="GHEA Grapalat" w:cs="GHEA Grapalat"/>
          <w:color w:val="000000"/>
          <w:lang w:val="es-ES"/>
        </w:rPr>
        <w:t xml:space="preserve">ք. 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Գյումրի 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 </w:t>
      </w:r>
      <w:r w:rsidRPr="000B40AC">
        <w:rPr>
          <w:rFonts w:ascii="GHEA Grapalat" w:hAnsi="GHEA Grapalat" w:cs="GHEA Grapalat"/>
          <w:color w:val="000000"/>
        </w:rPr>
        <w:t>Երևանյան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 </w:t>
      </w:r>
      <w:r w:rsidRPr="000B40AC">
        <w:rPr>
          <w:rFonts w:ascii="GHEA Grapalat" w:hAnsi="GHEA Grapalat" w:cs="GHEA Grapalat"/>
          <w:color w:val="000000"/>
        </w:rPr>
        <w:t>խճուղի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 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18 </w:t>
      </w:r>
      <w:r w:rsidRPr="000B40AC">
        <w:rPr>
          <w:rFonts w:ascii="GHEA Grapalat" w:hAnsi="GHEA Grapalat" w:cs="GHEA Grapalat"/>
          <w:color w:val="000000"/>
        </w:rPr>
        <w:t>հասցեում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` </w:t>
      </w:r>
      <w:r w:rsidRPr="000B40AC">
        <w:rPr>
          <w:rFonts w:ascii="GHEA Grapalat" w:hAnsi="GHEA Grapalat" w:cs="GHEA Grapalat"/>
          <w:color w:val="000000"/>
        </w:rPr>
        <w:t>դահլիճում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, </w:t>
      </w:r>
      <w:r>
        <w:rPr>
          <w:rFonts w:ascii="GHEA Grapalat" w:hAnsi="GHEA Grapalat" w:cs="GHEA Grapalat"/>
          <w:lang w:val="af-ZA"/>
        </w:rPr>
        <w:t>2015</w:t>
      </w:r>
      <w:r w:rsidRPr="000B40AC">
        <w:rPr>
          <w:rFonts w:ascii="GHEA Grapalat" w:hAnsi="GHEA Grapalat" w:cs="GHEA Grapalat"/>
          <w:lang w:val="af-ZA"/>
        </w:rPr>
        <w:t xml:space="preserve">թ </w:t>
      </w:r>
      <w:r>
        <w:rPr>
          <w:rFonts w:ascii="GHEA Grapalat" w:hAnsi="GHEA Grapalat" w:cs="GHEA Grapalat"/>
          <w:lang w:val="af-ZA"/>
        </w:rPr>
        <w:t>մարտ</w:t>
      </w:r>
      <w:r w:rsidRPr="000B40AC">
        <w:rPr>
          <w:rFonts w:ascii="GHEA Grapalat" w:hAnsi="GHEA Grapalat" w:cs="GHEA Grapalat"/>
          <w:lang w:val="af-ZA"/>
        </w:rPr>
        <w:t>ի</w:t>
      </w:r>
      <w:r>
        <w:rPr>
          <w:rFonts w:ascii="GHEA Grapalat" w:hAnsi="GHEA Grapalat" w:cs="GHEA Grapalat"/>
          <w:lang w:val="af-ZA"/>
        </w:rPr>
        <w:t xml:space="preserve">  25</w:t>
      </w:r>
      <w:r w:rsidRPr="000B40AC">
        <w:rPr>
          <w:rFonts w:ascii="GHEA Grapalat" w:hAnsi="GHEA Grapalat" w:cs="GHEA Grapalat"/>
          <w:lang w:val="af-ZA"/>
        </w:rPr>
        <w:t>-</w:t>
      </w:r>
      <w:r w:rsidRPr="000B40AC">
        <w:rPr>
          <w:rFonts w:ascii="GHEA Grapalat" w:hAnsi="GHEA Grapalat" w:cs="GHEA Grapalat"/>
        </w:rPr>
        <w:t>ին</w:t>
      </w:r>
      <w:r w:rsidRPr="000B40AC">
        <w:rPr>
          <w:rFonts w:ascii="GHEA Grapalat" w:hAnsi="GHEA Grapalat" w:cs="GHEA Grapalat"/>
          <w:lang w:val="af-ZA"/>
        </w:rPr>
        <w:t xml:space="preserve"> , ժամը</w:t>
      </w:r>
      <w:r>
        <w:rPr>
          <w:rFonts w:ascii="GHEA Grapalat" w:hAnsi="GHEA Grapalat" w:cs="GHEA Grapalat"/>
          <w:lang w:val="af-ZA"/>
        </w:rPr>
        <w:t xml:space="preserve">   12</w:t>
      </w:r>
      <w:r w:rsidRPr="000B40AC">
        <w:rPr>
          <w:rFonts w:ascii="GHEA Grapalat" w:hAnsi="GHEA Grapalat" w:cs="GHEA Grapalat"/>
          <w:lang w:val="af-ZA"/>
        </w:rPr>
        <w:t>:00-ին:</w:t>
      </w:r>
      <w:r w:rsidRPr="000B40AC">
        <w:rPr>
          <w:rFonts w:ascii="GHEA Grapalat" w:hAnsi="GHEA Grapalat" w:cs="GHEA Grapalat"/>
          <w:lang w:val="hy-AM"/>
        </w:rPr>
        <w:t xml:space="preserve"> 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Գնման առարկա է հանդիսանում </w:t>
      </w:r>
      <w:r w:rsidRPr="000B40AC">
        <w:rPr>
          <w:rFonts w:ascii="GHEA Grapalat" w:hAnsi="GHEA Grapalat" w:cs="GHEA Grapalat"/>
          <w:color w:val="000000"/>
          <w:lang w:val="pt-BR"/>
        </w:rPr>
        <w:t>&lt;&lt;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 </w:t>
      </w:r>
      <w:r w:rsidRPr="000B40AC">
        <w:rPr>
          <w:rFonts w:ascii="GHEA Grapalat" w:hAnsi="GHEA Grapalat" w:cs="GHEA Grapalat"/>
          <w:lang w:val="hy-AM"/>
        </w:rPr>
        <w:t xml:space="preserve">Գյումրու </w:t>
      </w:r>
      <w:r w:rsidRPr="000B40AC">
        <w:rPr>
          <w:rFonts w:ascii="GHEA Grapalat" w:hAnsi="GHEA Grapalat" w:cs="GHEA Grapalat"/>
        </w:rPr>
        <w:t>տուն</w:t>
      </w:r>
      <w:r w:rsidRPr="000B40AC">
        <w:rPr>
          <w:rFonts w:ascii="GHEA Grapalat" w:hAnsi="GHEA Grapalat" w:cs="GHEA Grapalat"/>
          <w:lang w:val="es-ES"/>
        </w:rPr>
        <w:t>-</w:t>
      </w:r>
      <w:r w:rsidRPr="000B40AC">
        <w:rPr>
          <w:rFonts w:ascii="GHEA Grapalat" w:hAnsi="GHEA Grapalat" w:cs="GHEA Grapalat"/>
        </w:rPr>
        <w:t>ինտերնատ</w:t>
      </w:r>
      <w:r w:rsidRPr="000B40AC">
        <w:rPr>
          <w:rFonts w:ascii="GHEA Grapalat" w:hAnsi="GHEA Grapalat" w:cs="GHEA Grapalat"/>
          <w:color w:val="000000"/>
          <w:lang w:val="pt-BR"/>
        </w:rPr>
        <w:t xml:space="preserve"> &gt;&gt; </w:t>
      </w:r>
      <w:r w:rsidRPr="000B40AC">
        <w:rPr>
          <w:rFonts w:ascii="GHEA Grapalat" w:hAnsi="GHEA Grapalat" w:cs="GHEA Grapalat"/>
          <w:color w:val="000000"/>
          <w:lang w:val="hy-AM"/>
        </w:rPr>
        <w:t>ՊՈԱԿ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 -ի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 կարիքների համար`</w:t>
      </w:r>
      <w:r w:rsidRPr="00A8520B">
        <w:rPr>
          <w:rFonts w:ascii="Times New Roman" w:hAnsi="Times New Roman" w:cs="Times New Roman"/>
          <w:color w:val="000000"/>
          <w:lang w:val="af-ZA"/>
        </w:rPr>
        <w:t xml:space="preserve"> </w:t>
      </w:r>
      <w:r>
        <w:rPr>
          <w:rFonts w:ascii="GHEA Grapalat" w:hAnsi="GHEA Grapalat" w:cs="GHEA Grapalat"/>
          <w:color w:val="000000"/>
        </w:rPr>
        <w:t>դեղորայ</w:t>
      </w:r>
      <w:r w:rsidRPr="000B40AC">
        <w:rPr>
          <w:rFonts w:ascii="GHEA Grapalat" w:hAnsi="GHEA Grapalat" w:cs="GHEA Grapalat"/>
          <w:color w:val="000000"/>
        </w:rPr>
        <w:t>քի</w:t>
      </w:r>
      <w:r w:rsidRPr="000B40AC">
        <w:rPr>
          <w:rFonts w:ascii="GHEA Grapalat" w:hAnsi="GHEA Grapalat" w:cs="GHEA Grapalat"/>
          <w:color w:val="000000"/>
          <w:lang w:val="af-ZA"/>
        </w:rPr>
        <w:t xml:space="preserve"> </w:t>
      </w:r>
      <w:r w:rsidRPr="000B40AC">
        <w:rPr>
          <w:rFonts w:ascii="GHEA Grapalat" w:hAnsi="GHEA Grapalat" w:cs="GHEA Grapalat"/>
          <w:color w:val="000000"/>
          <w:lang w:val="hy-AM"/>
        </w:rPr>
        <w:t>ձեռքբերումը:</w:t>
      </w:r>
    </w:p>
    <w:p w:rsidR="00172B64" w:rsidRPr="000B40AC" w:rsidRDefault="00172B64" w:rsidP="009B2FC3">
      <w:pPr>
        <w:ind w:firstLine="540"/>
        <w:jc w:val="both"/>
        <w:rPr>
          <w:rFonts w:ascii="GHEA Grapalat" w:hAnsi="GHEA Grapalat" w:cs="GHEA Grapalat"/>
          <w:lang w:val="hy-AM"/>
        </w:rPr>
      </w:pPr>
      <w:r w:rsidRPr="000B40AC">
        <w:rPr>
          <w:rFonts w:ascii="GHEA Grapalat" w:hAnsi="GHEA Grapalat" w:cs="GHEA Grapalat"/>
          <w:color w:val="000000"/>
          <w:lang w:val="pt-BR"/>
        </w:rPr>
        <w:t>&lt;&lt;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 </w:t>
      </w:r>
      <w:r w:rsidRPr="000B40AC">
        <w:rPr>
          <w:rFonts w:ascii="GHEA Grapalat" w:hAnsi="GHEA Grapalat" w:cs="GHEA Grapalat"/>
          <w:lang w:val="hy-AM"/>
        </w:rPr>
        <w:t xml:space="preserve">Գյումրու </w:t>
      </w:r>
      <w:r w:rsidRPr="000B40AC">
        <w:rPr>
          <w:rFonts w:ascii="GHEA Grapalat" w:hAnsi="GHEA Grapalat" w:cs="GHEA Grapalat"/>
        </w:rPr>
        <w:t>տուն</w:t>
      </w:r>
      <w:r w:rsidRPr="000B40AC">
        <w:rPr>
          <w:rFonts w:ascii="GHEA Grapalat" w:hAnsi="GHEA Grapalat" w:cs="GHEA Grapalat"/>
          <w:lang w:val="es-ES"/>
        </w:rPr>
        <w:t>-</w:t>
      </w:r>
      <w:r w:rsidRPr="000B40AC">
        <w:rPr>
          <w:rFonts w:ascii="GHEA Grapalat" w:hAnsi="GHEA Grapalat" w:cs="GHEA Grapalat"/>
        </w:rPr>
        <w:t>ինտերնատ</w:t>
      </w:r>
      <w:r w:rsidRPr="000B40AC">
        <w:rPr>
          <w:rFonts w:ascii="GHEA Grapalat" w:hAnsi="GHEA Grapalat" w:cs="GHEA Grapalat"/>
          <w:color w:val="000000"/>
          <w:lang w:val="pt-BR"/>
        </w:rPr>
        <w:t xml:space="preserve"> &gt;&gt; </w:t>
      </w:r>
      <w:r w:rsidRPr="000B40AC">
        <w:rPr>
          <w:rFonts w:ascii="GHEA Grapalat" w:hAnsi="GHEA Grapalat" w:cs="GHEA Grapalat"/>
          <w:color w:val="000000"/>
          <w:lang w:val="hy-AM"/>
        </w:rPr>
        <w:t>ՊՈԱԿ</w:t>
      </w:r>
      <w:r w:rsidRPr="000B40AC">
        <w:rPr>
          <w:rFonts w:ascii="GHEA Grapalat" w:hAnsi="GHEA Grapalat" w:cs="GHEA Grapalat"/>
          <w:color w:val="000000"/>
          <w:lang w:val="af-ZA"/>
        </w:rPr>
        <w:t>-ի</w:t>
      </w:r>
      <w:r w:rsidRPr="000B40AC">
        <w:rPr>
          <w:rFonts w:ascii="GHEA Grapalat" w:hAnsi="GHEA Grapalat" w:cs="GHEA Grapalat"/>
          <w:color w:val="000000"/>
          <w:lang w:val="hy-AM"/>
        </w:rPr>
        <w:t xml:space="preserve"> կարիքների համար`</w:t>
      </w:r>
      <w:r w:rsidRPr="000B40AC">
        <w:rPr>
          <w:rFonts w:ascii="GHEA Grapalat" w:hAnsi="GHEA Grapalat" w:cs="GHEA Grapalat"/>
          <w:color w:val="000000"/>
          <w:lang w:val="es-ES"/>
        </w:rPr>
        <w:t xml:space="preserve"> </w:t>
      </w:r>
      <w:r>
        <w:rPr>
          <w:rFonts w:ascii="GHEA Grapalat" w:hAnsi="GHEA Grapalat" w:cs="GHEA Grapalat"/>
          <w:color w:val="000000"/>
        </w:rPr>
        <w:t>դեղորայ</w:t>
      </w:r>
      <w:r w:rsidRPr="000B40AC">
        <w:rPr>
          <w:rFonts w:ascii="GHEA Grapalat" w:hAnsi="GHEA Grapalat" w:cs="GHEA Grapalat"/>
          <w:color w:val="000000"/>
        </w:rPr>
        <w:t>քի</w:t>
      </w:r>
      <w:r w:rsidRPr="000B40AC">
        <w:rPr>
          <w:rFonts w:ascii="GHEA Grapalat" w:hAnsi="GHEA Grapalat" w:cs="GHEA Grapalat"/>
          <w:color w:val="000000"/>
          <w:lang w:val="es-ES"/>
        </w:rPr>
        <w:t xml:space="preserve"> </w:t>
      </w:r>
      <w:r w:rsidRPr="000B40AC">
        <w:rPr>
          <w:rFonts w:ascii="GHEA Grapalat" w:hAnsi="GHEA Grapalat" w:cs="GHEA Grapalat"/>
          <w:color w:val="000000"/>
          <w:lang w:val="hy-AM"/>
        </w:rPr>
        <w:t>մատակարարման (որոնք կազմված են</w:t>
      </w:r>
      <w:r w:rsidRPr="000B40AC">
        <w:rPr>
          <w:rFonts w:ascii="GHEA Grapalat" w:hAnsi="GHEA Grapalat" w:cs="GHEA Grapalat"/>
          <w:lang w:val="hy-AM"/>
        </w:rPr>
        <w:t>`</w:t>
      </w:r>
      <w:r w:rsidRPr="000B40AC">
        <w:rPr>
          <w:rFonts w:ascii="GHEA Grapalat" w:hAnsi="GHEA Grapalat" w:cs="GHEA Grapalat"/>
          <w:lang w:val="es-ES"/>
        </w:rPr>
        <w:t xml:space="preserve"> </w:t>
      </w:r>
      <w:r>
        <w:rPr>
          <w:rFonts w:ascii="GHEA Grapalat" w:hAnsi="GHEA Grapalat" w:cs="GHEA Grapalat"/>
          <w:lang w:val="es-ES"/>
        </w:rPr>
        <w:t>25</w:t>
      </w:r>
      <w:r w:rsidRPr="000B40AC">
        <w:rPr>
          <w:rFonts w:ascii="GHEA Grapalat" w:hAnsi="GHEA Grapalat" w:cs="GHEA Grapalat"/>
          <w:color w:val="000000"/>
          <w:lang w:val="es-ES"/>
        </w:rPr>
        <w:t xml:space="preserve"> </w:t>
      </w:r>
      <w:r w:rsidRPr="000B40AC">
        <w:rPr>
          <w:rFonts w:ascii="GHEA Grapalat" w:hAnsi="GHEA Grapalat" w:cs="GHEA Grapalat"/>
          <w:color w:val="000000"/>
          <w:lang w:val="hy-AM"/>
        </w:rPr>
        <w:t>չափաբաժնից) տեխ</w:t>
      </w:r>
      <w:r w:rsidRPr="000B40AC">
        <w:rPr>
          <w:rFonts w:ascii="GHEA Grapalat" w:hAnsi="GHEA Grapalat" w:cs="GHEA Grapalat"/>
          <w:lang w:val="hy-AM"/>
        </w:rPr>
        <w:t xml:space="preserve">նիկական բնութագրերը, ինչպես նաև գնման առարկայի մասնագիրը, տեխնիկական տվյալները և այլ ոչ գնային պայմանների ամբողջական և համարժեք նկարագրությունը </w:t>
      </w:r>
      <w:r w:rsidRPr="000B40AC">
        <w:rPr>
          <w:rFonts w:ascii="GHEA Grapalat" w:hAnsi="GHEA Grapalat" w:cs="GHEA Grapalat"/>
        </w:rPr>
        <w:t>ներկայացված</w:t>
      </w:r>
      <w:r w:rsidRPr="000B40AC">
        <w:rPr>
          <w:rFonts w:ascii="GHEA Grapalat" w:hAnsi="GHEA Grapalat" w:cs="GHEA Grapalat"/>
          <w:lang w:val="es-ES"/>
        </w:rPr>
        <w:t xml:space="preserve"> </w:t>
      </w:r>
      <w:r w:rsidRPr="000B40AC">
        <w:rPr>
          <w:rFonts w:ascii="GHEA Grapalat" w:hAnsi="GHEA Grapalat" w:cs="GHEA Grapalat"/>
          <w:lang w:val="hy-AM"/>
        </w:rPr>
        <w:t xml:space="preserve">են </w:t>
      </w:r>
      <w:r w:rsidRPr="000B40AC">
        <w:rPr>
          <w:rFonts w:ascii="GHEA Grapalat" w:hAnsi="GHEA Grapalat" w:cs="GHEA Grapalat"/>
        </w:rPr>
        <w:t>կից</w:t>
      </w:r>
      <w:r w:rsidRPr="000B40AC">
        <w:rPr>
          <w:rFonts w:ascii="GHEA Grapalat" w:hAnsi="GHEA Grapalat" w:cs="GHEA Grapalat"/>
          <w:lang w:val="es-ES"/>
        </w:rPr>
        <w:t xml:space="preserve"> </w:t>
      </w:r>
      <w:r w:rsidRPr="000B40AC">
        <w:rPr>
          <w:rFonts w:ascii="GHEA Grapalat" w:hAnsi="GHEA Grapalat" w:cs="GHEA Grapalat"/>
        </w:rPr>
        <w:t>ներկայացված</w:t>
      </w:r>
      <w:r w:rsidRPr="000B40AC">
        <w:rPr>
          <w:rFonts w:ascii="GHEA Grapalat" w:hAnsi="GHEA Grapalat" w:cs="GHEA Grapalat"/>
          <w:lang w:val="es-ES"/>
        </w:rPr>
        <w:t xml:space="preserve"> </w:t>
      </w:r>
      <w:r w:rsidRPr="000B40AC">
        <w:rPr>
          <w:rFonts w:ascii="GHEA Grapalat" w:hAnsi="GHEA Grapalat" w:cs="GHEA Grapalat"/>
          <w:lang w:val="hy-AM"/>
        </w:rPr>
        <w:t>պայմանագրի</w:t>
      </w:r>
      <w:r w:rsidRPr="000B40AC">
        <w:rPr>
          <w:rFonts w:ascii="GHEA Grapalat" w:hAnsi="GHEA Grapalat" w:cs="GHEA Grapalat"/>
          <w:lang w:val="es-ES"/>
        </w:rPr>
        <w:t xml:space="preserve"> </w:t>
      </w:r>
      <w:r w:rsidRPr="000B40AC">
        <w:rPr>
          <w:rFonts w:ascii="GHEA Grapalat" w:hAnsi="GHEA Grapalat" w:cs="GHEA Grapalat"/>
        </w:rPr>
        <w:t>նախագծի</w:t>
      </w:r>
      <w:r w:rsidRPr="000B40AC">
        <w:rPr>
          <w:rFonts w:ascii="GHEA Grapalat" w:hAnsi="GHEA Grapalat" w:cs="GHEA Grapalat"/>
          <w:lang w:val="hy-AM"/>
        </w:rPr>
        <w:t xml:space="preserve"> N </w:t>
      </w:r>
      <w:r w:rsidRPr="000B40AC">
        <w:rPr>
          <w:rFonts w:ascii="GHEA Grapalat" w:hAnsi="GHEA Grapalat" w:cs="GHEA Grapalat"/>
          <w:lang w:val="es-ES"/>
        </w:rPr>
        <w:t xml:space="preserve">1 </w:t>
      </w:r>
      <w:r w:rsidRPr="000B40AC">
        <w:rPr>
          <w:rFonts w:ascii="GHEA Grapalat" w:hAnsi="GHEA Grapalat" w:cs="GHEA Grapalat"/>
          <w:lang w:val="hy-AM"/>
        </w:rPr>
        <w:t>հավելվածում:</w:t>
      </w:r>
    </w:p>
    <w:p w:rsidR="00172B64" w:rsidRPr="000B40AC" w:rsidRDefault="00172B64" w:rsidP="009B2FC3">
      <w:pPr>
        <w:ind w:firstLine="540"/>
        <w:jc w:val="both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af-ZA"/>
        </w:rPr>
        <w:t>Մասնակիցները հայտով ներկայացնում են իրենց կողմից հաստատված`</w:t>
      </w:r>
    </w:p>
    <w:p w:rsidR="00172B64" w:rsidRPr="000B40AC" w:rsidRDefault="00172B64" w:rsidP="009B2FC3">
      <w:pPr>
        <w:ind w:firstLine="540"/>
        <w:jc w:val="both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af-ZA"/>
        </w:rPr>
        <w:t>ա. գնման ընթացակարգին մասնակցելու դիմում (</w:t>
      </w:r>
      <w:r w:rsidRPr="000B40AC">
        <w:rPr>
          <w:rFonts w:ascii="GHEA Grapalat" w:hAnsi="GHEA Grapalat" w:cs="GHEA Grapalat"/>
        </w:rPr>
        <w:t>Հավելված</w:t>
      </w:r>
      <w:r w:rsidRPr="000B40AC">
        <w:rPr>
          <w:rFonts w:ascii="GHEA Grapalat" w:hAnsi="GHEA Grapalat" w:cs="GHEA Grapalat"/>
          <w:lang w:val="af-ZA"/>
        </w:rPr>
        <w:t xml:space="preserve"> N 5),</w:t>
      </w:r>
      <w:r w:rsidRPr="000B40AC">
        <w:rPr>
          <w:rFonts w:ascii="GHEA Grapalat" w:hAnsi="GHEA Grapalat" w:cs="GHEA Grapalat"/>
          <w:lang w:val="es-ES"/>
        </w:rPr>
        <w:t xml:space="preserve"> ընդ որում պարտադիր է նշել Մասնակցի էլեկտրոնային փոստի հասցեն</w:t>
      </w:r>
      <w:r w:rsidRPr="000B40AC">
        <w:rPr>
          <w:rFonts w:ascii="GHEA Grapalat" w:hAnsi="GHEA Grapalat" w:cs="GHEA Grapalat"/>
          <w:lang w:val="af-ZA"/>
        </w:rPr>
        <w:t>,</w:t>
      </w:r>
    </w:p>
    <w:p w:rsidR="00172B64" w:rsidRPr="000B40AC" w:rsidRDefault="00172B64" w:rsidP="009B2FC3">
      <w:pPr>
        <w:jc w:val="both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</w:rPr>
        <w:t>բ</w:t>
      </w:r>
      <w:r w:rsidRPr="000B40AC">
        <w:rPr>
          <w:rFonts w:ascii="GHEA Grapalat" w:hAnsi="GHEA Grapalat" w:cs="GHEA Grapalat"/>
          <w:lang w:val="af-ZA"/>
        </w:rPr>
        <w:t xml:space="preserve">. </w:t>
      </w:r>
      <w:r w:rsidRPr="000B40AC">
        <w:rPr>
          <w:rFonts w:ascii="GHEA Grapalat" w:hAnsi="GHEA Grapalat" w:cs="GHEA Grapalat"/>
          <w:lang w:val="hy-AM"/>
        </w:rPr>
        <w:t>գնային առաջարկ (Հավելված N</w:t>
      </w:r>
      <w:r w:rsidRPr="000B40AC">
        <w:rPr>
          <w:rFonts w:ascii="GHEA Grapalat" w:hAnsi="GHEA Grapalat" w:cs="GHEA Grapalat"/>
          <w:lang w:val="af-ZA"/>
        </w:rPr>
        <w:t xml:space="preserve"> 5.1</w:t>
      </w:r>
      <w:r w:rsidRPr="000B40AC">
        <w:rPr>
          <w:rFonts w:ascii="GHEA Grapalat" w:hAnsi="GHEA Grapalat" w:cs="GHEA Grapalat"/>
          <w:lang w:val="hy-AM"/>
        </w:rPr>
        <w:t>): Մասնակցի գնային առաջարկը ներկայացվում է ինքնարժեք և ավելացված արժեքի հարկ ընդհանրական բաղադրիչներից բաղկացած հաշվարկի ձևով:</w:t>
      </w:r>
    </w:p>
    <w:p w:rsidR="00172B64" w:rsidRPr="000B40AC" w:rsidRDefault="00172B64" w:rsidP="009B2FC3">
      <w:pPr>
        <w:pStyle w:val="norm"/>
        <w:spacing w:line="240" w:lineRule="auto"/>
        <w:ind w:firstLine="567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af-ZA"/>
        </w:rPr>
        <w:t>Հայտն անհրաժեշտ է ներկայացնել ԳԱԿ-ՇՀԱՊՁԲ-11</w:t>
      </w:r>
      <w:r w:rsidRPr="000B40AC">
        <w:rPr>
          <w:rFonts w:ascii="GHEA Grapalat" w:hAnsi="GHEA Grapalat" w:cs="GHEA Grapalat"/>
          <w:lang w:val="hy-AM"/>
        </w:rPr>
        <w:t>/</w:t>
      </w:r>
      <w:r>
        <w:rPr>
          <w:rFonts w:ascii="GHEA Grapalat" w:hAnsi="GHEA Grapalat" w:cs="GHEA Grapalat"/>
          <w:lang w:val="af-ZA"/>
        </w:rPr>
        <w:t>4</w:t>
      </w:r>
      <w:r w:rsidRPr="000B40AC">
        <w:rPr>
          <w:rFonts w:ascii="GHEA Grapalat" w:hAnsi="GHEA Grapalat" w:cs="GHEA Grapalat"/>
          <w:lang w:val="af-ZA"/>
        </w:rPr>
        <w:t xml:space="preserve"> ընթացակարգի հրավերով սահմանված կարգով:</w:t>
      </w:r>
    </w:p>
    <w:p w:rsidR="00172B64" w:rsidRPr="000B40AC" w:rsidRDefault="00172B64" w:rsidP="009B2FC3">
      <w:pPr>
        <w:shd w:val="clear" w:color="auto" w:fill="FFFFFF"/>
        <w:autoSpaceDE w:val="0"/>
        <w:autoSpaceDN w:val="0"/>
        <w:adjustRightInd w:val="0"/>
        <w:jc w:val="both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hy-AM"/>
        </w:rPr>
        <w:t>Մասնակիցները հայտով ներկայացնում են նաև իրենց կողմից առաջարկվող ապրանքների տեխնիկական նկարագրերը:</w:t>
      </w:r>
    </w:p>
    <w:p w:rsidR="00172B64" w:rsidRPr="000B40AC" w:rsidRDefault="00172B64" w:rsidP="009B2FC3">
      <w:pPr>
        <w:shd w:val="clear" w:color="auto" w:fill="FFFFFF"/>
        <w:autoSpaceDE w:val="0"/>
        <w:autoSpaceDN w:val="0"/>
        <w:adjustRightInd w:val="0"/>
        <w:jc w:val="both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af-ZA"/>
        </w:rPr>
        <w:t>Կից ներկայացնում ենք կնքվելիք պայմանագրի նախագիծը և մասնակիցների կողմից ներկայացվող փաստաթղթերի օրինակելի ձևերը:</w:t>
      </w:r>
    </w:p>
    <w:p w:rsidR="00172B64" w:rsidRPr="000B40AC" w:rsidRDefault="00172B64" w:rsidP="009B2FC3">
      <w:pPr>
        <w:pStyle w:val="norm"/>
        <w:spacing w:line="240" w:lineRule="auto"/>
        <w:ind w:firstLine="567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af-ZA"/>
        </w:rPr>
        <w:t>Մասնակցի կողմից հայտի ներկայացումը պարտադիր չէ:</w:t>
      </w:r>
    </w:p>
    <w:p w:rsidR="00172B64" w:rsidRPr="000B40AC" w:rsidRDefault="00172B64" w:rsidP="009B2FC3">
      <w:pPr>
        <w:pStyle w:val="norm"/>
        <w:spacing w:line="240" w:lineRule="auto"/>
        <w:ind w:firstLine="567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pt-BR"/>
        </w:rPr>
        <w:t>&lt;&lt;</w:t>
      </w:r>
      <w:r w:rsidRPr="000B40AC">
        <w:rPr>
          <w:rFonts w:ascii="GHEA Grapalat" w:hAnsi="GHEA Grapalat" w:cs="GHEA Grapalat"/>
          <w:lang w:val="hy-AM"/>
        </w:rPr>
        <w:t xml:space="preserve"> Գյումրու </w:t>
      </w:r>
      <w:r w:rsidRPr="000B40AC">
        <w:rPr>
          <w:rFonts w:ascii="GHEA Grapalat" w:hAnsi="GHEA Grapalat" w:cs="GHEA Grapalat"/>
        </w:rPr>
        <w:t>տուն</w:t>
      </w:r>
      <w:r w:rsidRPr="000B40AC">
        <w:rPr>
          <w:rFonts w:ascii="GHEA Grapalat" w:hAnsi="GHEA Grapalat" w:cs="GHEA Grapalat"/>
          <w:lang w:val="es-ES"/>
        </w:rPr>
        <w:t>-</w:t>
      </w:r>
      <w:r w:rsidRPr="000B40AC">
        <w:rPr>
          <w:rFonts w:ascii="GHEA Grapalat" w:hAnsi="GHEA Grapalat" w:cs="GHEA Grapalat"/>
        </w:rPr>
        <w:t>ինտերնատ</w:t>
      </w:r>
      <w:r w:rsidRPr="000B40AC">
        <w:rPr>
          <w:rFonts w:ascii="GHEA Grapalat" w:hAnsi="GHEA Grapalat" w:cs="GHEA Grapalat"/>
          <w:lang w:val="pt-BR"/>
        </w:rPr>
        <w:t xml:space="preserve"> &gt;&gt; </w:t>
      </w:r>
      <w:r w:rsidRPr="000B40AC">
        <w:rPr>
          <w:rFonts w:ascii="GHEA Grapalat" w:hAnsi="GHEA Grapalat" w:cs="GHEA Grapalat"/>
          <w:lang w:val="hy-AM"/>
        </w:rPr>
        <w:t>ՊՈԱԿ</w:t>
      </w:r>
      <w:r w:rsidRPr="000B40AC">
        <w:rPr>
          <w:rFonts w:ascii="GHEA Grapalat" w:hAnsi="GHEA Grapalat" w:cs="GHEA Grapalat"/>
          <w:lang w:val="af-ZA"/>
        </w:rPr>
        <w:t xml:space="preserve">-ի </w:t>
      </w:r>
      <w:r w:rsidRPr="000B40AC">
        <w:rPr>
          <w:rFonts w:ascii="GHEA Grapalat" w:hAnsi="GHEA Grapalat" w:cs="GHEA Grapalat"/>
          <w:lang w:val="hy-AM"/>
        </w:rPr>
        <w:t xml:space="preserve"> էլեկտրոնային փոստի հասցեն է`</w:t>
      </w:r>
      <w:r w:rsidRPr="000B40AC">
        <w:rPr>
          <w:rFonts w:ascii="GHEA Grapalat" w:hAnsi="GHEA Grapalat" w:cs="GHEA Grapalat"/>
          <w:lang w:val="af-ZA"/>
        </w:rPr>
        <w:t>mr.G.inter</w:t>
      </w:r>
      <w:r w:rsidRPr="000B40AC">
        <w:rPr>
          <w:rFonts w:ascii="GHEA Grapalat" w:hAnsi="GHEA Grapalat" w:cs="GHEA Grapalat"/>
          <w:lang w:val="hy-AM"/>
        </w:rPr>
        <w:t>@mail.ru</w:t>
      </w:r>
    </w:p>
    <w:p w:rsidR="00172B64" w:rsidRPr="000B40AC" w:rsidRDefault="00172B64" w:rsidP="009B2FC3">
      <w:pPr>
        <w:pStyle w:val="BodyTextIndent"/>
        <w:ind w:left="0" w:firstLine="927"/>
        <w:jc w:val="both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Օրենքի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7)-րդ մասով սահմանված կարգով պայմանագրի կնքումը: Ընդ որում`</w:t>
      </w:r>
    </w:p>
    <w:p w:rsidR="00172B64" w:rsidRPr="000B40AC" w:rsidRDefault="00172B64" w:rsidP="009B2FC3">
      <w:pPr>
        <w:pStyle w:val="BodyTextIndent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GHEA Grapalat" w:hAnsi="GHEA Grapalat" w:cs="GHEA Grapalat"/>
          <w:lang w:val="af-ZA"/>
        </w:rPr>
      </w:pPr>
      <w:r w:rsidRPr="000B40AC">
        <w:rPr>
          <w:rFonts w:ascii="GHEA Grapalat" w:hAnsi="GHEA Grapalat" w:cs="GHEA Grapalat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Օրենքի 31-րդ հոդվածի 5-րդ մասի և կարգի 75-րդ կետի պահանջները,</w:t>
      </w:r>
    </w:p>
    <w:p w:rsidR="00172B64" w:rsidRPr="000B40AC" w:rsidRDefault="00172B64" w:rsidP="009B2FC3">
      <w:pPr>
        <w:numPr>
          <w:ilvl w:val="0"/>
          <w:numId w:val="3"/>
        </w:numPr>
        <w:ind w:left="0" w:firstLine="567"/>
        <w:jc w:val="both"/>
        <w:rPr>
          <w:rFonts w:ascii="GHEA Grapalat" w:hAnsi="GHEA Grapalat" w:cs="GHEA Grapalat"/>
          <w:lang w:val="es-ES"/>
        </w:rPr>
      </w:pPr>
      <w:r w:rsidRPr="000B40AC">
        <w:rPr>
          <w:rFonts w:ascii="GHEA Grapalat" w:hAnsi="GHEA Grapalat" w:cs="GHEA Grapalat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172B64" w:rsidRPr="00C80C7E" w:rsidRDefault="00172B64" w:rsidP="00653939">
      <w:pPr>
        <w:ind w:firstLine="720"/>
        <w:jc w:val="both"/>
        <w:rPr>
          <w:rFonts w:ascii="GHEA Grapalat" w:hAnsi="GHEA Grapalat" w:cs="GHEA Grapalat"/>
          <w:lang w:val="es-ES"/>
        </w:rPr>
      </w:pPr>
    </w:p>
    <w:p w:rsidR="00172B64" w:rsidRPr="00E72649" w:rsidRDefault="00172B64" w:rsidP="00653939">
      <w:pPr>
        <w:ind w:left="567"/>
        <w:jc w:val="both"/>
        <w:rPr>
          <w:rFonts w:ascii="GHEA Grapalat" w:hAnsi="GHEA Grapalat" w:cs="GHEA Grapalat"/>
          <w:lang w:val="es-ES"/>
        </w:rPr>
      </w:pPr>
    </w:p>
    <w:p w:rsidR="00172B64" w:rsidRPr="00E72649" w:rsidRDefault="00172B64" w:rsidP="00653939">
      <w:pPr>
        <w:ind w:left="-810" w:firstLine="270"/>
        <w:rPr>
          <w:rFonts w:ascii="GHEA Grapalat" w:hAnsi="GHEA Grapalat" w:cs="GHEA Grapalat"/>
          <w:lang w:val="es-ES"/>
        </w:rPr>
      </w:pPr>
      <w:r w:rsidRPr="00E72649">
        <w:rPr>
          <w:rFonts w:ascii="GHEA Grapalat" w:hAnsi="GHEA Grapalat" w:cs="GHEA Grapalat"/>
          <w:lang w:val="es-ES"/>
        </w:rPr>
        <w:t xml:space="preserve">          </w:t>
      </w:r>
    </w:p>
    <w:p w:rsidR="00172B64" w:rsidRPr="00E72649" w:rsidRDefault="00172B64" w:rsidP="00653939">
      <w:pPr>
        <w:spacing w:line="480" w:lineRule="auto"/>
        <w:rPr>
          <w:rFonts w:ascii="GHEA Grapalat" w:hAnsi="GHEA Grapalat" w:cs="GHEA Grapalat"/>
          <w:b/>
          <w:bCs/>
          <w:i/>
          <w:iCs/>
          <w:lang w:val="af-ZA"/>
        </w:rPr>
      </w:pPr>
      <w:r w:rsidRPr="00E72649">
        <w:rPr>
          <w:rFonts w:ascii="GHEA Grapalat" w:hAnsi="GHEA Grapalat" w:cs="GHEA Grapalat"/>
          <w:b/>
          <w:bCs/>
          <w:i/>
          <w:iCs/>
          <w:lang w:val="af-ZA"/>
        </w:rPr>
        <w:t xml:space="preserve">                           </w:t>
      </w:r>
    </w:p>
    <w:tbl>
      <w:tblPr>
        <w:tblW w:w="9795" w:type="dxa"/>
        <w:tblInd w:w="-106" w:type="dxa"/>
        <w:tblLook w:val="00A0"/>
      </w:tblPr>
      <w:tblGrid>
        <w:gridCol w:w="5698"/>
        <w:gridCol w:w="1323"/>
        <w:gridCol w:w="2774"/>
      </w:tblGrid>
      <w:tr w:rsidR="00172B64" w:rsidRPr="00E72649">
        <w:trPr>
          <w:trHeight w:val="413"/>
        </w:trPr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2B64" w:rsidRPr="00E72649" w:rsidRDefault="00172B64" w:rsidP="00BF4FF3">
            <w:pPr>
              <w:rPr>
                <w:rFonts w:ascii="GHEA Grapalat" w:hAnsi="GHEA Grapalat" w:cs="GHEA Grapalat"/>
                <w:b/>
                <w:bCs/>
                <w:lang w:val="af-ZA"/>
              </w:rPr>
            </w:pPr>
            <w:r w:rsidRPr="00B70539">
              <w:rPr>
                <w:rFonts w:ascii="GHEA Grapalat" w:hAnsi="GHEA Grapalat" w:cs="GHEA Grapalat"/>
                <w:b/>
                <w:bCs/>
                <w:lang w:val="hy-AM"/>
              </w:rPr>
              <w:t xml:space="preserve"> </w:t>
            </w:r>
            <w:r w:rsidRPr="00E72649">
              <w:rPr>
                <w:rFonts w:ascii="GHEA Grapalat" w:hAnsi="GHEA Grapalat" w:cs="GHEA Grapalat"/>
                <w:b/>
                <w:bCs/>
              </w:rPr>
              <w:t>Տնօրեն</w:t>
            </w:r>
            <w:r>
              <w:rPr>
                <w:rFonts w:ascii="GHEA Grapalat" w:hAnsi="GHEA Grapalat" w:cs="GHEA Grapalat"/>
                <w:b/>
                <w:bCs/>
              </w:rPr>
              <w:t>`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2B64" w:rsidRPr="00E72649" w:rsidRDefault="00172B64" w:rsidP="00BF4FF3">
            <w:pPr>
              <w:rPr>
                <w:rFonts w:ascii="GHEA Grapalat" w:hAnsi="GHEA Grapalat" w:cs="GHEA Grapalat"/>
                <w:b/>
                <w:bCs/>
                <w:lang w:val="af-ZA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2B64" w:rsidRPr="00235686" w:rsidRDefault="00172B64" w:rsidP="00BF4FF3">
            <w:pPr>
              <w:rPr>
                <w:rFonts w:ascii="GHEA Grapalat" w:hAnsi="GHEA Grapalat" w:cs="GHEA Grapalat"/>
                <w:b/>
                <w:bCs/>
              </w:rPr>
            </w:pPr>
            <w:r>
              <w:rPr>
                <w:rFonts w:ascii="GHEA Grapalat" w:hAnsi="GHEA Grapalat" w:cs="GHEA Grapalat"/>
                <w:b/>
                <w:bCs/>
              </w:rPr>
              <w:t>Ն. Մարգարյան</w:t>
            </w:r>
          </w:p>
        </w:tc>
      </w:tr>
    </w:tbl>
    <w:p w:rsidR="00172B64" w:rsidRPr="00E72649" w:rsidRDefault="00172B64" w:rsidP="00653939">
      <w:pPr>
        <w:spacing w:line="480" w:lineRule="auto"/>
        <w:rPr>
          <w:rFonts w:ascii="GHEA Grapalat" w:hAnsi="GHEA Grapalat" w:cs="GHEA Grapalat"/>
          <w:b/>
          <w:bCs/>
        </w:rPr>
      </w:pPr>
    </w:p>
    <w:p w:rsidR="00172B64" w:rsidRDefault="00172B64" w:rsidP="00653939">
      <w:r>
        <w:rPr>
          <w:rFonts w:ascii="GHEA Grapalat" w:hAnsi="GHEA Grapalat" w:cs="GHEA Grapalat"/>
          <w:b/>
          <w:bCs/>
          <w:lang w:val="hy-AM"/>
        </w:rPr>
        <w:t xml:space="preserve">                    </w:t>
      </w:r>
      <w:r>
        <w:rPr>
          <w:rFonts w:ascii="GHEA Grapalat" w:hAnsi="GHEA Grapalat" w:cs="GHEA Grapalat"/>
          <w:b/>
          <w:bCs/>
        </w:rPr>
        <w:t>Կ.Տ</w:t>
      </w:r>
    </w:p>
    <w:p w:rsidR="00172B64" w:rsidRPr="00E52916" w:rsidRDefault="00172B64" w:rsidP="00E52916">
      <w:pPr>
        <w:ind w:firstLine="540"/>
        <w:jc w:val="both"/>
        <w:rPr>
          <w:rFonts w:ascii="GHEA Grapalat" w:hAnsi="GHEA Grapalat" w:cs="GHEA Grapalat"/>
          <w:lang w:val="af-ZA"/>
        </w:rPr>
      </w:pPr>
    </w:p>
    <w:sectPr w:rsidR="00172B64" w:rsidRPr="00E52916" w:rsidSect="00653939">
      <w:headerReference w:type="default" r:id="rId7"/>
      <w:footerReference w:type="even" r:id="rId8"/>
      <w:pgSz w:w="11909" w:h="16834"/>
      <w:pgMar w:top="1710" w:right="1469" w:bottom="540" w:left="1661" w:header="720" w:footer="72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B64" w:rsidRDefault="00172B64">
      <w:r>
        <w:separator/>
      </w:r>
    </w:p>
  </w:endnote>
  <w:endnote w:type="continuationSeparator" w:id="0">
    <w:p w:rsidR="00172B64" w:rsidRDefault="00172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64" w:rsidRDefault="00172B64" w:rsidP="00653939">
    <w:pPr>
      <w:rPr>
        <w:sz w:val="20"/>
        <w:szCs w:val="20"/>
      </w:rPr>
    </w:pPr>
    <w:r>
      <w:rPr>
        <w:sz w:val="20"/>
        <w:szCs w:val="20"/>
      </w:rPr>
      <w:t xml:space="preserve">    377514 ù. ¶ÛáõÙñÇ, ºñ¨³ÝÛ³Ý Ë×áõÕÇ 18</w:t>
    </w:r>
  </w:p>
  <w:p w:rsidR="00172B64" w:rsidRDefault="00172B64" w:rsidP="00653939">
    <w:r>
      <w:rPr>
        <w:rFonts w:ascii="Times New Roman" w:hAnsi="Times New Roman" w:cs="Times New Roman"/>
        <w:sz w:val="20"/>
        <w:szCs w:val="20"/>
      </w:rPr>
      <w:sym w:font="Webdings" w:char="F0C9"/>
    </w:r>
    <w:r>
      <w:rPr>
        <w:rFonts w:ascii="Times New Roman" w:hAnsi="Times New Roman" w:cs="Times New Roman"/>
        <w:sz w:val="20"/>
        <w:szCs w:val="20"/>
      </w:rPr>
      <w:t xml:space="preserve"> (0312) 4 19 10, 4 08 21</w:t>
    </w:r>
  </w:p>
  <w:p w:rsidR="00172B64" w:rsidRDefault="00172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B64" w:rsidRDefault="00172B64">
      <w:r>
        <w:separator/>
      </w:r>
    </w:p>
  </w:footnote>
  <w:footnote w:type="continuationSeparator" w:id="0">
    <w:p w:rsidR="00172B64" w:rsidRDefault="00172B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64" w:rsidRDefault="00172B64">
    <w:pPr>
      <w:pStyle w:val="Header"/>
    </w:pPr>
    <w:r>
      <w:pict>
        <v:group id="_x0000_s2049" style="position:absolute;margin-left:-27pt;margin-top:4.7pt;width:511.2pt;height:781.2pt;z-index:251660288" coordorigin="1152,720" coordsize="10224,15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2050" type="#_x0000_t75" style="position:absolute;left:5616;top:720;width:1296;height:1102" filled="t" strokeweight="0">
            <v:imagedata r:id="rId1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1152;top:2016;width:10224;height:1872" strokecolor="white">
            <v:textbox style="mso-next-textbox:#_x0000_s2051">
              <w:txbxContent>
                <w:p w:rsidR="00172B64" w:rsidRPr="00FC1DB0" w:rsidRDefault="00172B64" w:rsidP="0005051B">
                  <w:pPr>
                    <w:spacing w:line="360" w:lineRule="auto"/>
                    <w:jc w:val="center"/>
                    <w:rPr>
                      <w:rFonts w:ascii="Arial LatArm" w:hAnsi="Arial LatArm" w:cs="Arial LatArm"/>
                      <w:w w:val="150"/>
                      <w:sz w:val="20"/>
                      <w:szCs w:val="20"/>
                    </w:rPr>
                  </w:pPr>
                  <w:r w:rsidRPr="00FC1DB0">
                    <w:rPr>
                      <w:rFonts w:ascii="Arial LatArm" w:hAnsi="Arial LatArm" w:cs="Arial LatArm"/>
                      <w:w w:val="150"/>
                      <w:sz w:val="20"/>
                      <w:szCs w:val="20"/>
                    </w:rPr>
                    <w:t>Ð²Ú²êî²ÜÆ Ð²Üð²äºîàôÂÚàôÜ</w:t>
                  </w:r>
                </w:p>
                <w:p w:rsidR="00172B64" w:rsidRPr="00FC1DB0" w:rsidRDefault="00172B64" w:rsidP="0005051B">
                  <w:pPr>
                    <w:spacing w:line="360" w:lineRule="auto"/>
                    <w:jc w:val="center"/>
                    <w:rPr>
                      <w:rFonts w:ascii="Arial LatArm" w:hAnsi="Arial LatArm" w:cs="Arial LatArm"/>
                      <w:w w:val="150"/>
                      <w:sz w:val="20"/>
                      <w:szCs w:val="20"/>
                    </w:rPr>
                  </w:pPr>
                  <w:r w:rsidRPr="00FC1DB0">
                    <w:rPr>
                      <w:rFonts w:ascii="Arial LatArm" w:hAnsi="Arial LatArm" w:cs="Arial LatArm"/>
                      <w:w w:val="150"/>
                      <w:sz w:val="20"/>
                      <w:szCs w:val="20"/>
                    </w:rPr>
                    <w:t>²ÞÊ²î²ÜøÆ ºì êàòÆ²È²Î²Ü Ð²ðòºðÆ Ü²Ê²ð²ðàôÂÚ²Ü</w:t>
                  </w:r>
                </w:p>
                <w:p w:rsidR="00172B64" w:rsidRPr="00FC1DB0" w:rsidRDefault="00172B64" w:rsidP="0005051B">
                  <w:pPr>
                    <w:spacing w:line="360" w:lineRule="auto"/>
                    <w:jc w:val="center"/>
                    <w:rPr>
                      <w:rFonts w:ascii="Arial LatArm" w:hAnsi="Arial LatArm" w:cs="Arial LatArm"/>
                      <w:w w:val="200"/>
                      <w:sz w:val="24"/>
                      <w:szCs w:val="24"/>
                    </w:rPr>
                  </w:pPr>
                  <w:r w:rsidRPr="00FC1DB0">
                    <w:rPr>
                      <w:rFonts w:ascii="Arial LatArm" w:hAnsi="Arial LatArm" w:cs="Arial LatArm"/>
                      <w:w w:val="200"/>
                      <w:sz w:val="24"/>
                      <w:szCs w:val="24"/>
                    </w:rPr>
                    <w:t>¶ÚàôØðàô îàôÜ – ÆÜîºðÜ²î</w:t>
                  </w:r>
                </w:p>
                <w:p w:rsidR="00172B64" w:rsidRPr="00FC1DB0" w:rsidRDefault="00172B64" w:rsidP="0005051B">
                  <w:pPr>
                    <w:spacing w:line="360" w:lineRule="auto"/>
                    <w:jc w:val="center"/>
                    <w:rPr>
                      <w:rFonts w:ascii="Arial LatArm" w:hAnsi="Arial LatArm" w:cs="Arial LatArm"/>
                      <w:w w:val="120"/>
                      <w:sz w:val="18"/>
                      <w:szCs w:val="18"/>
                    </w:rPr>
                  </w:pPr>
                  <w:r w:rsidRPr="00FC1DB0">
                    <w:rPr>
                      <w:rFonts w:ascii="Arial LatArm" w:hAnsi="Arial LatArm" w:cs="Arial LatArm"/>
                      <w:w w:val="120"/>
                      <w:sz w:val="18"/>
                      <w:szCs w:val="18"/>
                    </w:rPr>
                    <w:t>äºî²Î²Ü àâ ²èºìîð²ÚÆÜ Î²¼Ø²ÎºðäàôÂÚàôÜ</w:t>
                  </w:r>
                </w:p>
              </w:txbxContent>
            </v:textbox>
          </v:shape>
          <v:line id="_x0000_s2052" style="position:absolute" from="1152,3888" to="11232,3888" strokeweight="4.5pt">
            <v:stroke linestyle="thickThin"/>
          </v:line>
          <v:shape id="_x0000_s2053" type="#_x0000_t202" style="position:absolute;left:1152;top:15264;width:5040;height:720" strokecolor="white">
            <v:textbox style="mso-next-textbox:#_x0000_s2053">
              <w:txbxContent>
                <w:p w:rsidR="00172B64" w:rsidRPr="00653939" w:rsidRDefault="00172B64" w:rsidP="00653939"/>
              </w:txbxContent>
            </v:textbox>
          </v:shape>
        </v:group>
      </w:pict>
    </w: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  <w:p w:rsidR="00172B64" w:rsidRDefault="00172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">
    <w:nsid w:val="10623949"/>
    <w:multiLevelType w:val="hybridMultilevel"/>
    <w:tmpl w:val="8BEC538A"/>
    <w:lvl w:ilvl="0" w:tplc="8F2040F0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6C135F97"/>
    <w:multiLevelType w:val="hybridMultilevel"/>
    <w:tmpl w:val="C422D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evenAndOddHeaders/>
  <w:drawingGridHorizontalSpacing w:val="112"/>
  <w:displayHorizontalDrawingGridEvery w:val="2"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1D02"/>
    <w:rsid w:val="00017BA2"/>
    <w:rsid w:val="00031183"/>
    <w:rsid w:val="0005051B"/>
    <w:rsid w:val="00063C44"/>
    <w:rsid w:val="000B40AC"/>
    <w:rsid w:val="000C3962"/>
    <w:rsid w:val="00111EE3"/>
    <w:rsid w:val="001524E5"/>
    <w:rsid w:val="00172B64"/>
    <w:rsid w:val="001734DC"/>
    <w:rsid w:val="001960D7"/>
    <w:rsid w:val="001B0741"/>
    <w:rsid w:val="00235686"/>
    <w:rsid w:val="0023771D"/>
    <w:rsid w:val="00241DC5"/>
    <w:rsid w:val="002D21C2"/>
    <w:rsid w:val="002E07AA"/>
    <w:rsid w:val="002E3DA7"/>
    <w:rsid w:val="003914A3"/>
    <w:rsid w:val="003B1D02"/>
    <w:rsid w:val="003C320C"/>
    <w:rsid w:val="003F3F4C"/>
    <w:rsid w:val="003F7E11"/>
    <w:rsid w:val="00401970"/>
    <w:rsid w:val="004A3902"/>
    <w:rsid w:val="004B1EBB"/>
    <w:rsid w:val="005120D1"/>
    <w:rsid w:val="005144F4"/>
    <w:rsid w:val="0051744E"/>
    <w:rsid w:val="00525318"/>
    <w:rsid w:val="005406B0"/>
    <w:rsid w:val="00586EF2"/>
    <w:rsid w:val="00592B10"/>
    <w:rsid w:val="00594EDA"/>
    <w:rsid w:val="005A5CFB"/>
    <w:rsid w:val="005C1718"/>
    <w:rsid w:val="005F047F"/>
    <w:rsid w:val="0062576A"/>
    <w:rsid w:val="00626787"/>
    <w:rsid w:val="00653939"/>
    <w:rsid w:val="00667DBA"/>
    <w:rsid w:val="006A4E2C"/>
    <w:rsid w:val="006B51BB"/>
    <w:rsid w:val="006D083E"/>
    <w:rsid w:val="006D33D2"/>
    <w:rsid w:val="0073668E"/>
    <w:rsid w:val="00786A65"/>
    <w:rsid w:val="007D3441"/>
    <w:rsid w:val="007E6286"/>
    <w:rsid w:val="008602B7"/>
    <w:rsid w:val="008B0D5A"/>
    <w:rsid w:val="008D6B02"/>
    <w:rsid w:val="00914EC3"/>
    <w:rsid w:val="009266A1"/>
    <w:rsid w:val="00927F6B"/>
    <w:rsid w:val="00932B33"/>
    <w:rsid w:val="009373EC"/>
    <w:rsid w:val="009B2FC3"/>
    <w:rsid w:val="009E3A07"/>
    <w:rsid w:val="00A335CF"/>
    <w:rsid w:val="00A41551"/>
    <w:rsid w:val="00A8520B"/>
    <w:rsid w:val="00B028F4"/>
    <w:rsid w:val="00B23D61"/>
    <w:rsid w:val="00B31318"/>
    <w:rsid w:val="00B70539"/>
    <w:rsid w:val="00BE22AA"/>
    <w:rsid w:val="00BF1769"/>
    <w:rsid w:val="00BF4FF3"/>
    <w:rsid w:val="00C21976"/>
    <w:rsid w:val="00C26737"/>
    <w:rsid w:val="00C57F18"/>
    <w:rsid w:val="00C67177"/>
    <w:rsid w:val="00C80C7E"/>
    <w:rsid w:val="00CB1CC8"/>
    <w:rsid w:val="00CC049B"/>
    <w:rsid w:val="00CE28AA"/>
    <w:rsid w:val="00CE4FFA"/>
    <w:rsid w:val="00D25A4C"/>
    <w:rsid w:val="00D32C28"/>
    <w:rsid w:val="00D823B3"/>
    <w:rsid w:val="00E17618"/>
    <w:rsid w:val="00E52916"/>
    <w:rsid w:val="00E72649"/>
    <w:rsid w:val="00EC33C5"/>
    <w:rsid w:val="00F22CF8"/>
    <w:rsid w:val="00F26611"/>
    <w:rsid w:val="00F424AE"/>
    <w:rsid w:val="00F50628"/>
    <w:rsid w:val="00FA4F96"/>
    <w:rsid w:val="00FA54E1"/>
    <w:rsid w:val="00FB63FA"/>
    <w:rsid w:val="00FC1DB0"/>
    <w:rsid w:val="00FC7375"/>
    <w:rsid w:val="00FD3669"/>
    <w:rsid w:val="00FD6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02"/>
    <w:rPr>
      <w:rFonts w:ascii="Arial Armenian" w:hAnsi="Arial Armenian" w:cs="Arial Armenian"/>
      <w:noProof/>
      <w:spacing w:val="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1D0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7375"/>
    <w:rPr>
      <w:rFonts w:ascii="Arial Armenian" w:hAnsi="Arial Armenian" w:cs="Arial Armenian"/>
      <w:noProof/>
      <w:spacing w:val="4"/>
    </w:rPr>
  </w:style>
  <w:style w:type="paragraph" w:styleId="BodyTextIndent">
    <w:name w:val="Body Text Indent"/>
    <w:basedOn w:val="Normal"/>
    <w:link w:val="BodyTextIndentChar"/>
    <w:uiPriority w:val="99"/>
    <w:rsid w:val="00E52916"/>
    <w:pPr>
      <w:spacing w:after="120" w:line="276" w:lineRule="auto"/>
      <w:ind w:left="360"/>
    </w:pPr>
    <w:rPr>
      <w:rFonts w:ascii="Calibri" w:hAnsi="Calibri" w:cs="Calibri"/>
      <w:noProof w:val="0"/>
      <w:spacing w:val="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7375"/>
    <w:rPr>
      <w:rFonts w:ascii="Arial Armenian" w:hAnsi="Arial Armenian" w:cs="Arial Armenian"/>
      <w:noProof/>
      <w:spacing w:val="4"/>
    </w:rPr>
  </w:style>
  <w:style w:type="paragraph" w:customStyle="1" w:styleId="norm">
    <w:name w:val="norm"/>
    <w:basedOn w:val="Normal"/>
    <w:link w:val="normChar"/>
    <w:uiPriority w:val="99"/>
    <w:rsid w:val="00E52916"/>
    <w:pPr>
      <w:spacing w:line="480" w:lineRule="auto"/>
      <w:ind w:firstLine="709"/>
      <w:jc w:val="both"/>
    </w:pPr>
    <w:rPr>
      <w:noProof w:val="0"/>
      <w:spacing w:val="0"/>
      <w:lang w:eastAsia="ru-RU"/>
    </w:rPr>
  </w:style>
  <w:style w:type="character" w:customStyle="1" w:styleId="normChar">
    <w:name w:val="norm Char"/>
    <w:basedOn w:val="DefaultParagraphFont"/>
    <w:link w:val="norm"/>
    <w:uiPriority w:val="99"/>
    <w:locked/>
    <w:rsid w:val="00E52916"/>
    <w:rPr>
      <w:rFonts w:ascii="Arial Armenian" w:hAnsi="Arial Armenian" w:cs="Arial Armenian"/>
      <w:sz w:val="22"/>
      <w:szCs w:val="22"/>
      <w:lang w:val="en-US" w:eastAsia="ru-RU"/>
    </w:rPr>
  </w:style>
  <w:style w:type="paragraph" w:styleId="Footer">
    <w:name w:val="footer"/>
    <w:basedOn w:val="Normal"/>
    <w:link w:val="FooterChar"/>
    <w:uiPriority w:val="99"/>
    <w:rsid w:val="006539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53939"/>
    <w:rPr>
      <w:rFonts w:ascii="Arial Armenian" w:hAnsi="Arial Armenian" w:cs="Arial Armenian"/>
      <w:noProof/>
      <w:spacing w:val="4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960D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48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531</Words>
  <Characters>3028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</dc:creator>
  <cp:keywords/>
  <dc:description/>
  <cp:lastModifiedBy>Vahe</cp:lastModifiedBy>
  <cp:revision>15</cp:revision>
  <cp:lastPrinted>2015-02-02T05:25:00Z</cp:lastPrinted>
  <dcterms:created xsi:type="dcterms:W3CDTF">2014-11-14T07:41:00Z</dcterms:created>
  <dcterms:modified xsi:type="dcterms:W3CDTF">2015-03-13T07:04:00Z</dcterms:modified>
</cp:coreProperties>
</file>